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47ED" w14:textId="77777777" w:rsidR="007E2A85" w:rsidRPr="004D6539" w:rsidRDefault="007E2A85" w:rsidP="007E2A85">
      <w:pPr>
        <w:jc w:val="center"/>
        <w:rPr>
          <w:b/>
          <w:bCs/>
        </w:rPr>
      </w:pPr>
      <w:r w:rsidRPr="004D6539">
        <w:rPr>
          <w:b/>
          <w:bCs/>
        </w:rPr>
        <w:t>ЗРАЗОК</w:t>
      </w:r>
    </w:p>
    <w:p w14:paraId="461E3A3F" w14:textId="11EE35A8" w:rsidR="007E2A85" w:rsidRPr="004D6539" w:rsidRDefault="007E2A85" w:rsidP="007E2A85">
      <w:pPr>
        <w:jc w:val="center"/>
        <w:rPr>
          <w:b/>
          <w:bCs/>
        </w:rPr>
      </w:pPr>
      <w:r w:rsidRPr="004D6539">
        <w:rPr>
          <w:b/>
          <w:bCs/>
        </w:rPr>
        <w:t xml:space="preserve">листа- клопотання </w:t>
      </w:r>
      <w:r>
        <w:rPr>
          <w:b/>
          <w:bCs/>
        </w:rPr>
        <w:t>від автора</w:t>
      </w:r>
      <w:r w:rsidR="001958A9">
        <w:rPr>
          <w:b/>
          <w:bCs/>
        </w:rPr>
        <w:t xml:space="preserve"> (авторів)</w:t>
      </w:r>
    </w:p>
    <w:p w14:paraId="10AD52FD" w14:textId="77777777" w:rsidR="007E2A85" w:rsidRDefault="007E2A85" w:rsidP="007E2A85"/>
    <w:p w14:paraId="64556E0D" w14:textId="77777777" w:rsidR="007E2A85" w:rsidRDefault="007E2A85" w:rsidP="007E2A85">
      <w:pPr>
        <w:jc w:val="right"/>
      </w:pPr>
      <w:r>
        <w:t>Державна установа</w:t>
      </w:r>
    </w:p>
    <w:p w14:paraId="3C6BE721" w14:textId="77777777" w:rsidR="007E2A85" w:rsidRDefault="007E2A85" w:rsidP="007E2A85">
      <w:pPr>
        <w:jc w:val="right"/>
      </w:pPr>
      <w:r>
        <w:t>«Український інститут розвитку освіти»</w:t>
      </w:r>
    </w:p>
    <w:p w14:paraId="128EA0E0" w14:textId="77777777" w:rsidR="007E2A85" w:rsidRDefault="007E2A85" w:rsidP="007E2A85"/>
    <w:p w14:paraId="0C30A255" w14:textId="63B2E765" w:rsidR="007E2A85" w:rsidRDefault="001958A9" w:rsidP="001958A9">
      <w:pPr>
        <w:ind w:firstLine="708"/>
        <w:jc w:val="both"/>
      </w:pPr>
      <w:r>
        <w:t>Я, (Ми)</w:t>
      </w:r>
      <w:r w:rsidR="007E2A85">
        <w:t xml:space="preserve"> __П.І.Б.___ пода</w:t>
      </w:r>
      <w:r>
        <w:t>ю (ємо)</w:t>
      </w:r>
      <w:r w:rsidR="007E2A85">
        <w:t xml:space="preserve"> на конкурсний відбір посібників для осіб з особливими освітніми потребами у 2025 році оригінал-макет «__</w:t>
      </w:r>
      <w:r w:rsidR="007E2A85" w:rsidRPr="00593582">
        <w:rPr>
          <w:i/>
          <w:iCs/>
        </w:rPr>
        <w:t>назва посібника</w:t>
      </w:r>
      <w:r w:rsidR="007E2A85">
        <w:t>__» посібника для осіб з особливими освітніми потребами (__</w:t>
      </w:r>
      <w:r w:rsidR="007E2A85" w:rsidRPr="00593582">
        <w:rPr>
          <w:i/>
          <w:iCs/>
        </w:rPr>
        <w:t>код навчальної літератури</w:t>
      </w:r>
      <w:r w:rsidR="007E2A85">
        <w:t>__) ____ клас (автор</w:t>
      </w:r>
      <w:r w:rsidR="008652A8">
        <w:t>/автори</w:t>
      </w:r>
      <w:r w:rsidR="007E2A85">
        <w:t xml:space="preserve"> ____________) і погоджу</w:t>
      </w:r>
      <w:r>
        <w:t>юся(ємося)</w:t>
      </w:r>
      <w:r w:rsidR="007E2A85">
        <w:t xml:space="preserve"> передати на безоплатній основі Міністерству освіти і науки України, державній установі «Український інститут розвитку освіти» або іншій установі</w:t>
      </w:r>
      <w:r>
        <w:t>,</w:t>
      </w:r>
      <w:r w:rsidR="007E2A85">
        <w:t xml:space="preserve"> визначеній МОН (при укладанні договорів на видання підручників за рахунок коштів Державного бюджету України)</w:t>
      </w:r>
      <w:r>
        <w:t>,</w:t>
      </w:r>
      <w:r w:rsidR="007E2A85">
        <w:t xml:space="preserve"> право на розміщення в електронному вигляді у pdf-форматі п</w:t>
      </w:r>
      <w:r w:rsidR="008652A8">
        <w:t>осібника</w:t>
      </w:r>
      <w:r w:rsidR="007E2A85">
        <w:t xml:space="preserve"> для безоплатного доступу користувачам мережі Інтернет строком на</w:t>
      </w:r>
      <w:r>
        <w:t xml:space="preserve"> </w:t>
      </w:r>
      <w:r w:rsidR="007E2A85">
        <w:t>п’ять років.</w:t>
      </w:r>
    </w:p>
    <w:p w14:paraId="40D05EA9" w14:textId="77777777" w:rsidR="007E2A85" w:rsidRDefault="007E2A85" w:rsidP="007E2A85"/>
    <w:p w14:paraId="14CC53B0" w14:textId="77777777" w:rsidR="007E2A85" w:rsidRPr="00593582" w:rsidRDefault="007E2A85" w:rsidP="007E2A85">
      <w:pPr>
        <w:ind w:firstLine="708"/>
        <w:rPr>
          <w:i/>
          <w:iCs/>
        </w:rPr>
      </w:pPr>
      <w:r w:rsidRPr="00593582">
        <w:rPr>
          <w:i/>
          <w:iCs/>
        </w:rPr>
        <w:t>Додатки:</w:t>
      </w:r>
    </w:p>
    <w:p w14:paraId="7DB335B0" w14:textId="0FFEFECD" w:rsidR="007E2A85" w:rsidRDefault="007E2A85" w:rsidP="007E2A85">
      <w:pPr>
        <w:jc w:val="both"/>
      </w:pPr>
      <w:r>
        <w:t>1.</w:t>
      </w:r>
      <w:r w:rsidR="001958A9">
        <w:t xml:space="preserve"> </w:t>
      </w:r>
      <w:r>
        <w:t>Оригінал-макет «__назва посібника__» п</w:t>
      </w:r>
      <w:r w:rsidR="008652A8">
        <w:t xml:space="preserve">осібник </w:t>
      </w:r>
      <w:r>
        <w:t xml:space="preserve"> для осіб з особливими освітніми потребами (__</w:t>
      </w:r>
      <w:r w:rsidRPr="00593582">
        <w:rPr>
          <w:i/>
          <w:iCs/>
        </w:rPr>
        <w:t>код навчальної літератури</w:t>
      </w:r>
      <w:r>
        <w:t>__)___ клас (автор ____________) в 1 прим.</w:t>
      </w:r>
    </w:p>
    <w:p w14:paraId="5F1FAE53" w14:textId="7BDBD11D" w:rsidR="007E2A85" w:rsidRDefault="007E2A85" w:rsidP="007E2A85">
      <w:pPr>
        <w:jc w:val="both"/>
      </w:pPr>
      <w:r>
        <w:t>2.</w:t>
      </w:r>
      <w:r w:rsidR="001958A9">
        <w:t xml:space="preserve"> </w:t>
      </w:r>
      <w:r>
        <w:t>Електронна версія оригінал-макета «__назва посібника__» п</w:t>
      </w:r>
      <w:r w:rsidR="008652A8">
        <w:t>осібник</w:t>
      </w:r>
      <w:r>
        <w:t xml:space="preserve"> для осіб з особливими освітніми потребами (__</w:t>
      </w:r>
      <w:r w:rsidRPr="00593582">
        <w:rPr>
          <w:i/>
          <w:iCs/>
        </w:rPr>
        <w:t>код навчальної літератури</w:t>
      </w:r>
      <w:r>
        <w:t>__)___ клас (автор ____________), яка розміщена за активним посиланням (або флеш-пам’яті).</w:t>
      </w:r>
    </w:p>
    <w:p w14:paraId="5D6F9D10" w14:textId="77777777" w:rsidR="007E2A85" w:rsidRDefault="007E2A85" w:rsidP="007E2A85">
      <w:pPr>
        <w:jc w:val="both"/>
      </w:pPr>
      <w:r>
        <w:t>3. Копія документа, яким посібнику надано відповідний гриф.</w:t>
      </w:r>
    </w:p>
    <w:p w14:paraId="1DE952C5" w14:textId="33613EA5" w:rsidR="007E2A85" w:rsidRDefault="007E2A85" w:rsidP="001958A9">
      <w:pPr>
        <w:tabs>
          <w:tab w:val="left" w:pos="142"/>
          <w:tab w:val="left" w:pos="284"/>
        </w:tabs>
        <w:jc w:val="both"/>
      </w:pPr>
      <w:r>
        <w:t>4.</w:t>
      </w:r>
      <w:r w:rsidR="001958A9">
        <w:t xml:space="preserve"> </w:t>
      </w:r>
      <w:r>
        <w:t>Копія договору про передання виключного майнового права на використання твору учасника в 1 прим.</w:t>
      </w:r>
    </w:p>
    <w:p w14:paraId="1B190EE2" w14:textId="32240F95" w:rsidR="007E2A85" w:rsidRDefault="007E2A85" w:rsidP="007E2A85">
      <w:pPr>
        <w:jc w:val="both"/>
      </w:pPr>
      <w:r>
        <w:t>5. Відомості про автор</w:t>
      </w:r>
      <w:r w:rsidR="002469FF">
        <w:t>а(ів)</w:t>
      </w:r>
      <w:r>
        <w:t xml:space="preserve"> в 1 прим.</w:t>
      </w:r>
    </w:p>
    <w:p w14:paraId="2B5CBA3C" w14:textId="538F8929" w:rsidR="007E2A85" w:rsidRDefault="007E2A85" w:rsidP="007E2A85"/>
    <w:p w14:paraId="1F616A3D" w14:textId="77777777" w:rsidR="007E2A85" w:rsidRDefault="007E2A85" w:rsidP="007E2A85"/>
    <w:p w14:paraId="74FDFDA4" w14:textId="77777777" w:rsidR="007E2A85" w:rsidRDefault="007E2A85" w:rsidP="007E2A85"/>
    <w:p w14:paraId="2BEF2C64" w14:textId="77777777" w:rsidR="007E2A85" w:rsidRDefault="007E2A85" w:rsidP="007E2A85"/>
    <w:p w14:paraId="773562D9" w14:textId="4EF8700B" w:rsidR="007E2A85" w:rsidRDefault="007E2A85" w:rsidP="007E2A85">
      <w:r>
        <w:t>________підпис_______________ ПІБ автора</w:t>
      </w:r>
    </w:p>
    <w:p w14:paraId="705B0795" w14:textId="55055672" w:rsidR="006F56F1" w:rsidRPr="007E2A85" w:rsidRDefault="006F56F1" w:rsidP="007E2A85"/>
    <w:sectPr w:rsidR="006F56F1" w:rsidRPr="007E2A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85"/>
    <w:rsid w:val="00182244"/>
    <w:rsid w:val="001958A9"/>
    <w:rsid w:val="001D6D24"/>
    <w:rsid w:val="002469FF"/>
    <w:rsid w:val="00643543"/>
    <w:rsid w:val="006F56F1"/>
    <w:rsid w:val="007E2A85"/>
    <w:rsid w:val="008652A8"/>
    <w:rsid w:val="00DE5B2B"/>
    <w:rsid w:val="00E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FD98"/>
  <w15:chartTrackingRefBased/>
  <w15:docId w15:val="{2F08C958-9DA6-41C3-A7B4-DE683AFA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A85"/>
    <w:rPr>
      <w:rFonts w:ascii="Times New Roman" w:hAnsi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82244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82244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82244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82244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uk-UA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82244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2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2244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2244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eastAsia="uk-UA"/>
      <w14:ligatures w14:val="none"/>
    </w:rPr>
  </w:style>
  <w:style w:type="paragraph" w:styleId="a7">
    <w:name w:val="No Spacing"/>
    <w:uiPriority w:val="1"/>
    <w:qFormat/>
    <w:rsid w:val="0018224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8">
    <w:name w:val="List Paragraph"/>
    <w:basedOn w:val="a"/>
    <w:uiPriority w:val="34"/>
    <w:qFormat/>
    <w:rsid w:val="00182244"/>
    <w:pPr>
      <w:ind w:left="720"/>
      <w:contextualSpacing/>
    </w:pPr>
    <w:rPr>
      <w:rFonts w:eastAsia="Times New Roman" w:cs="Times New Roman"/>
    </w:rPr>
  </w:style>
  <w:style w:type="paragraph" w:styleId="a9">
    <w:name w:val="Quote"/>
    <w:basedOn w:val="a"/>
    <w:next w:val="a"/>
    <w:link w:val="aa"/>
    <w:uiPriority w:val="29"/>
    <w:qFormat/>
    <w:rsid w:val="00182244"/>
    <w:pPr>
      <w:spacing w:before="160"/>
      <w:jc w:val="center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182244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uk-UA"/>
      <w14:ligatures w14:val="none"/>
    </w:rPr>
  </w:style>
  <w:style w:type="paragraph" w:styleId="ab">
    <w:name w:val="Intense Quote"/>
    <w:basedOn w:val="a"/>
    <w:next w:val="a"/>
    <w:link w:val="ac"/>
    <w:uiPriority w:val="30"/>
    <w:qFormat/>
    <w:rsid w:val="0018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2244"/>
    <w:rPr>
      <w:rFonts w:ascii="Times New Roman" w:eastAsia="Times New Roman" w:hAnsi="Times New Roman" w:cs="Times New Roman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styleId="ad">
    <w:name w:val="Intense Emphasis"/>
    <w:basedOn w:val="a0"/>
    <w:uiPriority w:val="21"/>
    <w:qFormat/>
    <w:rsid w:val="0018224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18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Наталія Кравченко</cp:lastModifiedBy>
  <cp:revision>4</cp:revision>
  <dcterms:created xsi:type="dcterms:W3CDTF">2025-05-28T12:35:00Z</dcterms:created>
  <dcterms:modified xsi:type="dcterms:W3CDTF">2025-05-29T10:50:00Z</dcterms:modified>
</cp:coreProperties>
</file>